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01A7" w14:textId="77777777" w:rsidR="00621434" w:rsidRDefault="00621434">
      <w:pPr>
        <w:pStyle w:val="Heading1"/>
        <w:rPr>
          <w:rFonts w:eastAsia="Times New Roman"/>
          <w:kern w:val="36"/>
          <w:sz w:val="48"/>
          <w:szCs w:val="48"/>
          <w14:ligatures w14:val="none"/>
        </w:rPr>
      </w:pPr>
      <w:r>
        <w:rPr>
          <w:rFonts w:eastAsia="Times New Roman"/>
        </w:rPr>
        <w:t>Topic 3: Planting and Crop Establishment</w:t>
      </w:r>
    </w:p>
    <w:p w14:paraId="51C13796" w14:textId="77777777" w:rsidR="00621434" w:rsidRDefault="00621434">
      <w:pPr>
        <w:pStyle w:val="NormalWeb"/>
      </w:pPr>
      <w:r>
        <w:t>​</w:t>
      </w:r>
      <w:r>
        <w:rPr>
          <w:b/>
          <w:bCs/>
        </w:rPr>
        <w:t>Course:</w:t>
      </w:r>
      <w:r>
        <w:t xml:space="preserve"> Crop Production (CP101)</w:t>
      </w:r>
    </w:p>
    <w:p w14:paraId="7C7E601D" w14:textId="77777777" w:rsidR="00621434" w:rsidRDefault="00621434">
      <w:pPr>
        <w:pStyle w:val="NormalWeb"/>
      </w:pPr>
      <w:r>
        <w:rPr>
          <w:b/>
          <w:bCs/>
        </w:rPr>
        <w:t>Focus:</w:t>
      </w:r>
      <w:r>
        <w:t xml:space="preserve"> Optimal methods for successful crop growth.</w:t>
      </w:r>
    </w:p>
    <w:p w14:paraId="173A2496" w14:textId="77777777" w:rsidR="00621434" w:rsidRDefault="00621434">
      <w:pPr>
        <w:pStyle w:val="Heading2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1. Introduction to Planting</w:t>
      </w:r>
    </w:p>
    <w:p w14:paraId="2C9A3F1F" w14:textId="77777777" w:rsidR="00621434" w:rsidRDefault="00621434">
      <w:pPr>
        <w:pStyle w:val="NormalWeb"/>
      </w:pPr>
      <w:r>
        <w:t>​Planting is the process of placing seeds or planting materials in the soil for germination and growth. Successful establishment depends on timing, depth, and spacing.</w:t>
      </w:r>
    </w:p>
    <w:p w14:paraId="34745DAE" w14:textId="77777777" w:rsidR="00621434" w:rsidRDefault="00621434">
      <w:pPr>
        <w:pStyle w:val="Heading2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2. Methods of Planting</w:t>
      </w:r>
    </w:p>
    <w:p w14:paraId="6F3AB8BF" w14:textId="77777777" w:rsidR="00621434" w:rsidRDefault="00621434" w:rsidP="006214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Broadcasting:</w:t>
      </w:r>
      <w:r>
        <w:rPr>
          <w:rFonts w:eastAsia="Times New Roman"/>
        </w:rPr>
        <w:t xml:space="preserve"> Scattering seeds manually or mechanically over the soil surface. It is fast but can lead to uneven spacing.</w:t>
      </w:r>
    </w:p>
    <w:p w14:paraId="3ACE5DBD" w14:textId="77777777" w:rsidR="00621434" w:rsidRDefault="00621434" w:rsidP="006214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Row Planting:</w:t>
      </w:r>
      <w:r>
        <w:rPr>
          <w:rFonts w:eastAsia="Times New Roman"/>
        </w:rPr>
        <w:t xml:space="preserve"> Placing seeds in straight lines at specific intervals. This makes weeding and harvesting much easier.</w:t>
      </w:r>
    </w:p>
    <w:p w14:paraId="19EEFA26" w14:textId="77777777" w:rsidR="00621434" w:rsidRDefault="00621434" w:rsidP="006214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Dibbling:</w:t>
      </w:r>
      <w:r>
        <w:rPr>
          <w:rFonts w:eastAsia="Times New Roman"/>
        </w:rPr>
        <w:t xml:space="preserve"> Making small holes in the soil and placing one or two seeds in each. This is precise and reduces seed waste.</w:t>
      </w:r>
    </w:p>
    <w:p w14:paraId="7FFF3926" w14:textId="77777777" w:rsidR="00621434" w:rsidRDefault="00621434">
      <w:pPr>
        <w:pStyle w:val="Heading2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3. Factors Influencing Planting Depth</w:t>
      </w:r>
    </w:p>
    <w:p w14:paraId="7D407397" w14:textId="77777777" w:rsidR="00621434" w:rsidRDefault="00621434" w:rsidP="006214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Seed Size:</w:t>
      </w:r>
      <w:r>
        <w:rPr>
          <w:rFonts w:eastAsia="Times New Roman"/>
        </w:rPr>
        <w:t xml:space="preserve"> Larger seeds (like maize) can be planted deeper than smaller seeds (like millet).</w:t>
      </w:r>
    </w:p>
    <w:p w14:paraId="2C9F73C0" w14:textId="77777777" w:rsidR="00621434" w:rsidRDefault="00621434" w:rsidP="006214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Soil Moisture:</w:t>
      </w:r>
      <w:r>
        <w:rPr>
          <w:rFonts w:eastAsia="Times New Roman"/>
        </w:rPr>
        <w:t xml:space="preserve"> In dry conditions, seeds are often planted deeper to reach moisture.</w:t>
      </w:r>
    </w:p>
    <w:p w14:paraId="7C284505" w14:textId="77777777" w:rsidR="00621434" w:rsidRDefault="00621434" w:rsidP="006214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Soil Type:</w:t>
      </w:r>
      <w:r>
        <w:rPr>
          <w:rFonts w:eastAsia="Times New Roman"/>
        </w:rPr>
        <w:t xml:space="preserve"> Seeds are typically planted deeper in sandy soils than in heavy clay soils.</w:t>
      </w:r>
    </w:p>
    <w:p w14:paraId="2FECBA77" w14:textId="77777777" w:rsidR="00621434" w:rsidRDefault="00621434">
      <w:pPr>
        <w:pStyle w:val="Heading2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4. Spacing and Seed Rate</w:t>
      </w:r>
    </w:p>
    <w:p w14:paraId="27BA456B" w14:textId="77777777" w:rsidR="00621434" w:rsidRDefault="00621434">
      <w:pPr>
        <w:pStyle w:val="NormalWeb"/>
      </w:pPr>
      <w:r>
        <w:t>​Proper spacing ensures that plants do not compete for:</w:t>
      </w:r>
    </w:p>
    <w:p w14:paraId="3005D9B6" w14:textId="77777777" w:rsidR="00621434" w:rsidRDefault="00621434" w:rsidP="006214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Nutrients and Water.</w:t>
      </w:r>
    </w:p>
    <w:p w14:paraId="6B7DEBAA" w14:textId="77777777" w:rsidR="00621434" w:rsidRDefault="00621434" w:rsidP="006214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Sunlight.</w:t>
      </w:r>
    </w:p>
    <w:p w14:paraId="58C6BCB6" w14:textId="77777777" w:rsidR="00621434" w:rsidRDefault="00621434" w:rsidP="006214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Space for root expansion.</w:t>
      </w:r>
    </w:p>
    <w:p w14:paraId="5B4277CB" w14:textId="77777777" w:rsidR="00621434" w:rsidRDefault="00621434">
      <w:pPr>
        <w:pStyle w:val="Heading2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5. Seed Treatment</w:t>
      </w:r>
    </w:p>
    <w:p w14:paraId="1FFA933F" w14:textId="77777777" w:rsidR="00621434" w:rsidRDefault="00621434">
      <w:pPr>
        <w:pStyle w:val="NormalWeb"/>
      </w:pPr>
      <w:r>
        <w:t>​Before planting, seeds may be "dressed" with chemicals to:</w:t>
      </w:r>
    </w:p>
    <w:p w14:paraId="6AEF8BF6" w14:textId="77777777" w:rsidR="00621434" w:rsidRDefault="00621434" w:rsidP="006214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Prevent soil-borne diseases (Fungicides).</w:t>
      </w:r>
    </w:p>
    <w:p w14:paraId="02D93F6D" w14:textId="77777777" w:rsidR="00621434" w:rsidRDefault="00621434" w:rsidP="006214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Repel soil pests like ants or termites (Insecticides).</w:t>
      </w:r>
    </w:p>
    <w:p w14:paraId="6362F104" w14:textId="77777777" w:rsidR="00621434" w:rsidRDefault="00621434"/>
    <w:sectPr w:rsidR="006214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56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46E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678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27B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963214">
    <w:abstractNumId w:val="2"/>
  </w:num>
  <w:num w:numId="2" w16cid:durableId="806776206">
    <w:abstractNumId w:val="0"/>
  </w:num>
  <w:num w:numId="3" w16cid:durableId="1651210026">
    <w:abstractNumId w:val="1"/>
  </w:num>
  <w:num w:numId="4" w16cid:durableId="217281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34"/>
    <w:rsid w:val="000A50C7"/>
    <w:rsid w:val="00621434"/>
    <w:rsid w:val="00D8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FB5EEA"/>
  <w15:chartTrackingRefBased/>
  <w15:docId w15:val="{6BD06764-ED7D-B44B-9279-2BC483CC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4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4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4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143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Immaculate Wasike</dc:creator>
  <cp:keywords/>
  <dc:description/>
  <cp:lastModifiedBy>Immaculate Wasike</cp:lastModifiedBy>
  <cp:revision>2</cp:revision>
  <dcterms:created xsi:type="dcterms:W3CDTF">2026-02-04T18:20:00Z</dcterms:created>
  <dcterms:modified xsi:type="dcterms:W3CDTF">2026-02-04T18:20:00Z</dcterms:modified>
</cp:coreProperties>
</file>